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EC39E" w14:textId="77777777" w:rsidR="009C1777" w:rsidRPr="00567831" w:rsidRDefault="009C1777" w:rsidP="009C1777">
      <w:pPr>
        <w:spacing w:after="0"/>
        <w:rPr>
          <w:b/>
          <w:sz w:val="26"/>
          <w:szCs w:val="26"/>
        </w:rPr>
      </w:pPr>
      <w:bookmarkStart w:id="0" w:name="_GoBack"/>
      <w:bookmarkEnd w:id="0"/>
      <w:proofErr w:type="spellStart"/>
      <w:r w:rsidRPr="00567831">
        <w:rPr>
          <w:b/>
          <w:sz w:val="26"/>
          <w:szCs w:val="26"/>
        </w:rPr>
        <w:t>Quilchena</w:t>
      </w:r>
      <w:proofErr w:type="spellEnd"/>
      <w:r w:rsidRPr="00567831">
        <w:rPr>
          <w:b/>
          <w:sz w:val="26"/>
          <w:szCs w:val="26"/>
        </w:rPr>
        <w:t xml:space="preserve"> Elementary PAC </w:t>
      </w:r>
      <w:r>
        <w:rPr>
          <w:b/>
          <w:sz w:val="26"/>
          <w:szCs w:val="26"/>
        </w:rPr>
        <w:t>Meeting Minutes</w:t>
      </w:r>
    </w:p>
    <w:p w14:paraId="225360CA" w14:textId="77777777" w:rsidR="009C1777" w:rsidRPr="00567831" w:rsidRDefault="009C1777" w:rsidP="009C1777">
      <w:pPr>
        <w:spacing w:after="0"/>
        <w:rPr>
          <w:b/>
          <w:sz w:val="26"/>
          <w:szCs w:val="26"/>
        </w:rPr>
      </w:pPr>
      <w:r>
        <w:rPr>
          <w:b/>
          <w:sz w:val="26"/>
          <w:szCs w:val="26"/>
        </w:rPr>
        <w:t xml:space="preserve">Wednesday, </w:t>
      </w:r>
      <w:r w:rsidR="00CE3835">
        <w:rPr>
          <w:b/>
          <w:sz w:val="26"/>
          <w:szCs w:val="26"/>
        </w:rPr>
        <w:t>February</w:t>
      </w:r>
      <w:r w:rsidR="00B8605D">
        <w:rPr>
          <w:b/>
          <w:sz w:val="26"/>
          <w:szCs w:val="26"/>
        </w:rPr>
        <w:t xml:space="preserve"> </w:t>
      </w:r>
      <w:r w:rsidR="00CE3835">
        <w:rPr>
          <w:b/>
          <w:sz w:val="26"/>
          <w:szCs w:val="26"/>
        </w:rPr>
        <w:t>15</w:t>
      </w:r>
      <w:r w:rsidR="00A841E4">
        <w:rPr>
          <w:b/>
          <w:sz w:val="26"/>
          <w:szCs w:val="26"/>
        </w:rPr>
        <w:t>, 2017</w:t>
      </w:r>
    </w:p>
    <w:p w14:paraId="73B4D76F" w14:textId="77777777" w:rsidR="009C1777" w:rsidRDefault="009C1777" w:rsidP="009C1777">
      <w:pPr>
        <w:spacing w:after="0"/>
      </w:pPr>
    </w:p>
    <w:p w14:paraId="7BB9A40C" w14:textId="53845168" w:rsidR="009C1777" w:rsidRDefault="009C1777" w:rsidP="009C1777">
      <w:pPr>
        <w:spacing w:after="0"/>
      </w:pPr>
      <w:r>
        <w:t xml:space="preserve">Attendees: Ivan </w:t>
      </w:r>
      <w:proofErr w:type="spellStart"/>
      <w:r>
        <w:t>Tse</w:t>
      </w:r>
      <w:proofErr w:type="spellEnd"/>
      <w:r>
        <w:t xml:space="preserve"> (Chair), </w:t>
      </w:r>
      <w:r w:rsidR="008F6141">
        <w:t>Crystal Valdez</w:t>
      </w:r>
      <w:r w:rsidR="003B5CBB">
        <w:t xml:space="preserve"> (Treasurer), </w:t>
      </w:r>
      <w:r>
        <w:t xml:space="preserve">Susan </w:t>
      </w:r>
      <w:proofErr w:type="spellStart"/>
      <w:r>
        <w:t>Tse</w:t>
      </w:r>
      <w:proofErr w:type="spellEnd"/>
      <w:r>
        <w:t xml:space="preserve"> (Secret</w:t>
      </w:r>
      <w:r w:rsidR="00326511">
        <w:t xml:space="preserve">ary), Janet Powell (Principal), </w:t>
      </w:r>
      <w:r w:rsidR="00C224DB">
        <w:t xml:space="preserve">Jen </w:t>
      </w:r>
      <w:proofErr w:type="spellStart"/>
      <w:r w:rsidR="00C224DB">
        <w:t>Barha</w:t>
      </w:r>
      <w:proofErr w:type="spellEnd"/>
      <w:r w:rsidR="00C224DB">
        <w:t xml:space="preserve">, Kristina Lee, </w:t>
      </w:r>
      <w:r w:rsidR="00BA37B5">
        <w:t xml:space="preserve">Lana Quay, </w:t>
      </w:r>
      <w:proofErr w:type="spellStart"/>
      <w:r w:rsidR="00C224DB">
        <w:t>Jindy</w:t>
      </w:r>
      <w:proofErr w:type="spellEnd"/>
      <w:r w:rsidR="00C224DB">
        <w:t xml:space="preserve"> Uppal</w:t>
      </w:r>
    </w:p>
    <w:p w14:paraId="1BD761C3" w14:textId="77777777" w:rsidR="009C1777" w:rsidRPr="00567831" w:rsidRDefault="009C1777" w:rsidP="009C1777">
      <w:pPr>
        <w:pBdr>
          <w:top w:val="single" w:sz="4" w:space="1" w:color="auto"/>
        </w:pBdr>
        <w:spacing w:after="0"/>
      </w:pPr>
    </w:p>
    <w:p w14:paraId="30CE43FE" w14:textId="77777777" w:rsidR="009C1777" w:rsidRPr="00D21068" w:rsidRDefault="009C1777" w:rsidP="009C1777">
      <w:pPr>
        <w:pStyle w:val="ListParagraph"/>
        <w:numPr>
          <w:ilvl w:val="0"/>
          <w:numId w:val="1"/>
        </w:numPr>
        <w:rPr>
          <w:b/>
        </w:rPr>
      </w:pPr>
      <w:r w:rsidRPr="00D21068">
        <w:rPr>
          <w:b/>
        </w:rPr>
        <w:t>Call to Order</w:t>
      </w:r>
    </w:p>
    <w:p w14:paraId="74132C0E" w14:textId="3E784479" w:rsidR="009C1777" w:rsidRPr="00D21068" w:rsidRDefault="003D602D" w:rsidP="009C1777">
      <w:pPr>
        <w:pStyle w:val="ListParagraph"/>
        <w:numPr>
          <w:ilvl w:val="0"/>
          <w:numId w:val="8"/>
        </w:numPr>
      </w:pPr>
      <w:r w:rsidRPr="00D21068">
        <w:t xml:space="preserve">Meeting called to order at </w:t>
      </w:r>
      <w:r w:rsidR="00810C12">
        <w:t>6:40</w:t>
      </w:r>
      <w:r w:rsidR="003B5CBB" w:rsidRPr="00D21068">
        <w:t xml:space="preserve"> </w:t>
      </w:r>
      <w:r w:rsidR="009C1777" w:rsidRPr="00D21068">
        <w:t>p.m.</w:t>
      </w:r>
    </w:p>
    <w:p w14:paraId="1E8E0B8D" w14:textId="77777777" w:rsidR="003F6AA3" w:rsidRPr="00D21068" w:rsidRDefault="003F6AA3" w:rsidP="003F6AA3">
      <w:pPr>
        <w:pStyle w:val="ListParagraph"/>
        <w:rPr>
          <w:sz w:val="16"/>
          <w:szCs w:val="16"/>
        </w:rPr>
      </w:pPr>
    </w:p>
    <w:p w14:paraId="4A5DDA71" w14:textId="77777777" w:rsidR="003F6AA3" w:rsidRPr="00D21068" w:rsidRDefault="003F6AA3" w:rsidP="006266FB">
      <w:pPr>
        <w:pStyle w:val="ListParagraph"/>
        <w:numPr>
          <w:ilvl w:val="0"/>
          <w:numId w:val="1"/>
        </w:numPr>
        <w:spacing w:after="0"/>
        <w:rPr>
          <w:b/>
        </w:rPr>
      </w:pPr>
      <w:r w:rsidRPr="00D21068">
        <w:rPr>
          <w:b/>
        </w:rPr>
        <w:t>Welcome &amp; Introductions</w:t>
      </w:r>
    </w:p>
    <w:p w14:paraId="0D920010" w14:textId="77777777" w:rsidR="00E60530" w:rsidRPr="00D21068" w:rsidRDefault="00E60530" w:rsidP="00E60530">
      <w:pPr>
        <w:pStyle w:val="ListParagraph"/>
        <w:rPr>
          <w:sz w:val="16"/>
          <w:szCs w:val="16"/>
        </w:rPr>
      </w:pPr>
    </w:p>
    <w:p w14:paraId="35192594" w14:textId="77777777" w:rsidR="003C7A3C" w:rsidRDefault="003C7A3C" w:rsidP="003F6AA3">
      <w:pPr>
        <w:pStyle w:val="ListParagraph"/>
        <w:numPr>
          <w:ilvl w:val="0"/>
          <w:numId w:val="1"/>
        </w:numPr>
        <w:rPr>
          <w:b/>
        </w:rPr>
      </w:pPr>
      <w:r>
        <w:rPr>
          <w:b/>
        </w:rPr>
        <w:t>Approval of the Minutes</w:t>
      </w:r>
    </w:p>
    <w:p w14:paraId="20C36859" w14:textId="22108E1E" w:rsidR="00194FB8" w:rsidRDefault="00194FB8" w:rsidP="00194FB8">
      <w:pPr>
        <w:pStyle w:val="ListParagraph"/>
        <w:numPr>
          <w:ilvl w:val="0"/>
          <w:numId w:val="8"/>
        </w:numPr>
      </w:pPr>
      <w:r w:rsidRPr="00B8605D">
        <w:rPr>
          <w:b/>
          <w:u w:val="single"/>
        </w:rPr>
        <w:t>MOTION</w:t>
      </w:r>
      <w:r w:rsidRPr="00D21068">
        <w:t xml:space="preserve">: </w:t>
      </w:r>
      <w:r w:rsidR="00810C12">
        <w:t>Jen</w:t>
      </w:r>
      <w:r w:rsidRPr="00D21068">
        <w:t xml:space="preserve"> moved that the agenda be adopted as written. Seconded by </w:t>
      </w:r>
      <w:r w:rsidR="00810C12">
        <w:t>Kristina</w:t>
      </w:r>
      <w:r w:rsidRPr="00D21068">
        <w:t>. All in favour. Carried.</w:t>
      </w:r>
    </w:p>
    <w:p w14:paraId="0386E00C" w14:textId="77777777" w:rsidR="00194FB8" w:rsidRDefault="00194FB8" w:rsidP="00194FB8">
      <w:pPr>
        <w:pStyle w:val="ListParagraph"/>
        <w:rPr>
          <w:b/>
        </w:rPr>
      </w:pPr>
    </w:p>
    <w:p w14:paraId="684DEB4C" w14:textId="77777777" w:rsidR="003F6AA3" w:rsidRPr="00D21068" w:rsidRDefault="003F6AA3" w:rsidP="003F6AA3">
      <w:pPr>
        <w:pStyle w:val="ListParagraph"/>
        <w:numPr>
          <w:ilvl w:val="0"/>
          <w:numId w:val="1"/>
        </w:numPr>
        <w:rPr>
          <w:b/>
        </w:rPr>
      </w:pPr>
      <w:r w:rsidRPr="00D21068">
        <w:rPr>
          <w:b/>
        </w:rPr>
        <w:t>Adoption of the Agenda</w:t>
      </w:r>
    </w:p>
    <w:p w14:paraId="1048B2A1" w14:textId="6C28082B" w:rsidR="00D21068" w:rsidRDefault="009C1777" w:rsidP="00D21068">
      <w:pPr>
        <w:pStyle w:val="ListParagraph"/>
        <w:numPr>
          <w:ilvl w:val="0"/>
          <w:numId w:val="8"/>
        </w:numPr>
        <w:ind w:left="1106"/>
      </w:pPr>
      <w:r w:rsidRPr="00B8605D">
        <w:rPr>
          <w:b/>
          <w:u w:val="single"/>
        </w:rPr>
        <w:t>MOTION</w:t>
      </w:r>
      <w:r w:rsidRPr="00D21068">
        <w:t xml:space="preserve">: </w:t>
      </w:r>
      <w:r w:rsidR="00810C12">
        <w:t>Jen</w:t>
      </w:r>
      <w:r w:rsidRPr="00D21068">
        <w:t xml:space="preserve"> moved that the agenda be adopted </w:t>
      </w:r>
      <w:r w:rsidR="003B5CBB" w:rsidRPr="00D21068">
        <w:t>as written</w:t>
      </w:r>
      <w:r w:rsidRPr="00D21068">
        <w:t xml:space="preserve">. Seconded by </w:t>
      </w:r>
      <w:r w:rsidR="00810C12">
        <w:t>Kristina</w:t>
      </w:r>
      <w:r w:rsidRPr="00D21068">
        <w:t>. All in favour. Carried.</w:t>
      </w:r>
    </w:p>
    <w:p w14:paraId="4FF9932B" w14:textId="77777777" w:rsidR="00326511" w:rsidRPr="00D21068" w:rsidRDefault="00326511" w:rsidP="00326511">
      <w:pPr>
        <w:pStyle w:val="ListParagraph"/>
        <w:ind w:left="1106"/>
      </w:pPr>
    </w:p>
    <w:p w14:paraId="71712E33" w14:textId="77777777" w:rsidR="00810C12" w:rsidRPr="00D21068" w:rsidRDefault="00810C12" w:rsidP="00810C12">
      <w:pPr>
        <w:pStyle w:val="ListParagraph"/>
        <w:numPr>
          <w:ilvl w:val="0"/>
          <w:numId w:val="1"/>
        </w:numPr>
        <w:rPr>
          <w:b/>
        </w:rPr>
      </w:pPr>
      <w:r w:rsidRPr="00D21068">
        <w:rPr>
          <w:b/>
        </w:rPr>
        <w:t>Principal’s Report – Janet Powell</w:t>
      </w:r>
    </w:p>
    <w:p w14:paraId="1E064B99" w14:textId="6A621947" w:rsidR="00810C12" w:rsidRDefault="00810C12" w:rsidP="00810C12">
      <w:pPr>
        <w:pStyle w:val="ListParagraph"/>
        <w:numPr>
          <w:ilvl w:val="0"/>
          <w:numId w:val="6"/>
        </w:numPr>
        <w:ind w:left="1106"/>
      </w:pPr>
      <w:r>
        <w:t>District Code of Conduct – there has been a change to the BC Human Rights Code – “gender identity” has been added, so this will be added to the School Code of Conduct. Superintendent has been in conversation</w:t>
      </w:r>
      <w:r w:rsidR="00104936">
        <w:t>s</w:t>
      </w:r>
      <w:r>
        <w:t xml:space="preserve"> with parent group.</w:t>
      </w:r>
    </w:p>
    <w:p w14:paraId="43C7DDEB" w14:textId="72789306" w:rsidR="00810C12" w:rsidRDefault="00810C12" w:rsidP="00810C12">
      <w:pPr>
        <w:pStyle w:val="ListParagraph"/>
        <w:numPr>
          <w:ilvl w:val="0"/>
          <w:numId w:val="6"/>
        </w:numPr>
        <w:ind w:left="1106"/>
      </w:pPr>
      <w:r>
        <w:t>Next week is Cyclone Power week –</w:t>
      </w:r>
      <w:r w:rsidR="004911D3">
        <w:t xml:space="preserve"> </w:t>
      </w:r>
      <w:r>
        <w:t xml:space="preserve">coincides with Pink T-Shirt Day. Started because staff wanted students to understand the message of respect and anti-bullying in greater depth </w:t>
      </w:r>
      <w:r w:rsidR="00114BF0">
        <w:t>– able to do that better with activities each day</w:t>
      </w:r>
      <w:r>
        <w:t xml:space="preserve"> </w:t>
      </w:r>
      <w:r w:rsidR="00114BF0">
        <w:t xml:space="preserve">for a week rather than </w:t>
      </w:r>
      <w:r>
        <w:t>just for one d</w:t>
      </w:r>
      <w:r w:rsidR="00114BF0">
        <w:t>ay.</w:t>
      </w:r>
    </w:p>
    <w:p w14:paraId="568791EC" w14:textId="586EC139" w:rsidR="00810C12" w:rsidRDefault="00114BF0" w:rsidP="00810C12">
      <w:pPr>
        <w:pStyle w:val="ListParagraph"/>
        <w:numPr>
          <w:ilvl w:val="0"/>
          <w:numId w:val="6"/>
        </w:numPr>
        <w:ind w:left="1106"/>
      </w:pPr>
      <w:r>
        <w:t>Hugh Boyd Basketball tournament – March 6 or 7 – info to come home in future newsletter</w:t>
      </w:r>
    </w:p>
    <w:p w14:paraId="4B3E58D4" w14:textId="695C6370" w:rsidR="00114BF0" w:rsidRDefault="00114BF0" w:rsidP="00810C12">
      <w:pPr>
        <w:pStyle w:val="ListParagraph"/>
        <w:numPr>
          <w:ilvl w:val="0"/>
          <w:numId w:val="6"/>
        </w:numPr>
        <w:ind w:left="1106"/>
      </w:pPr>
      <w:proofErr w:type="spellStart"/>
      <w:r>
        <w:t>Quilchena</w:t>
      </w:r>
      <w:proofErr w:type="spellEnd"/>
      <w:r>
        <w:t xml:space="preserve"> will be polling station on Tuesday, </w:t>
      </w:r>
      <w:proofErr w:type="gramStart"/>
      <w:r>
        <w:t>May</w:t>
      </w:r>
      <w:proofErr w:type="gramEnd"/>
      <w:r>
        <w:t xml:space="preserve"> 9</w:t>
      </w:r>
      <w:r w:rsidRPr="00114BF0">
        <w:rPr>
          <w:vertAlign w:val="superscript"/>
        </w:rPr>
        <w:t>th</w:t>
      </w:r>
      <w:r>
        <w:t xml:space="preserve"> – </w:t>
      </w:r>
      <w:r w:rsidR="004911D3">
        <w:t xml:space="preserve">parking will be an issue. Will be </w:t>
      </w:r>
      <w:r>
        <w:t>ask</w:t>
      </w:r>
      <w:r w:rsidR="004911D3">
        <w:t>ing</w:t>
      </w:r>
      <w:r>
        <w:t xml:space="preserve"> parents not to drive that day if possible</w:t>
      </w:r>
      <w:r w:rsidR="004911D3">
        <w:t>.</w:t>
      </w:r>
    </w:p>
    <w:p w14:paraId="760FFD4A" w14:textId="0F5EE159" w:rsidR="00114BF0" w:rsidRDefault="00114BF0" w:rsidP="00810C12">
      <w:pPr>
        <w:pStyle w:val="ListParagraph"/>
        <w:numPr>
          <w:ilvl w:val="0"/>
          <w:numId w:val="6"/>
        </w:numPr>
        <w:ind w:left="1106"/>
      </w:pPr>
      <w:r>
        <w:t xml:space="preserve">Parking lot </w:t>
      </w:r>
      <w:r w:rsidR="004911D3">
        <w:t xml:space="preserve">- </w:t>
      </w:r>
      <w:r>
        <w:t xml:space="preserve">issues </w:t>
      </w:r>
      <w:r w:rsidR="004911D3">
        <w:t xml:space="preserve">with </w:t>
      </w:r>
      <w:proofErr w:type="gramStart"/>
      <w:r w:rsidR="004911D3">
        <w:t>parents</w:t>
      </w:r>
      <w:proofErr w:type="gramEnd"/>
      <w:r w:rsidR="004911D3">
        <w:t xml:space="preserve"> double parking (and blocking staff cars) or parking in drop-off lane </w:t>
      </w:r>
      <w:r>
        <w:t xml:space="preserve">– </w:t>
      </w:r>
      <w:r w:rsidR="00104936">
        <w:t xml:space="preserve">will be a reminder in the next newsletter, and </w:t>
      </w:r>
      <w:r>
        <w:t>may get liaison officer to come out to help</w:t>
      </w:r>
      <w:r w:rsidR="00104936">
        <w:t>.</w:t>
      </w:r>
    </w:p>
    <w:p w14:paraId="0C587C79" w14:textId="4CB28EF5" w:rsidR="009C00D3" w:rsidRPr="00D21068" w:rsidRDefault="00114BF0" w:rsidP="006D4D86">
      <w:pPr>
        <w:pStyle w:val="ListParagraph"/>
        <w:numPr>
          <w:ilvl w:val="0"/>
          <w:numId w:val="6"/>
        </w:numPr>
        <w:ind w:left="1106"/>
      </w:pPr>
      <w:r>
        <w:t>On April 10 –</w:t>
      </w:r>
      <w:r w:rsidR="00104936">
        <w:t xml:space="preserve"> S</w:t>
      </w:r>
      <w:r>
        <w:t xml:space="preserve">taffing meeting – when teachers won court case, </w:t>
      </w:r>
      <w:proofErr w:type="spellStart"/>
      <w:r>
        <w:t>Quilchena</w:t>
      </w:r>
      <w:proofErr w:type="spellEnd"/>
      <w:r>
        <w:t xml:space="preserve"> got extra 0.2 (equivalent of one day) resource teacher. From now to September, </w:t>
      </w:r>
      <w:r w:rsidR="009C00D3">
        <w:t>possibly going</w:t>
      </w:r>
      <w:r>
        <w:t xml:space="preserve"> back to former class size limits (intermediate – 28, </w:t>
      </w:r>
      <w:r w:rsidR="009C00D3">
        <w:t>primary – 22, K – 20). If so, we may need to add a division. For class composition – for students with a 1701 designation, former contract stated only 3 per class. Currently, some classes have up to 6 students with designations. If they go back to 2002 numbers, could go up an additional division because of class composition. But this is all negotiated, so may not count gifted students or kids with learning disabilities in the numbers.</w:t>
      </w:r>
      <w:r w:rsidR="004911D3">
        <w:t xml:space="preserve"> More info to come.</w:t>
      </w:r>
    </w:p>
    <w:p w14:paraId="728EE3CD" w14:textId="77777777" w:rsidR="00810C12" w:rsidRDefault="00810C12" w:rsidP="00810C12">
      <w:pPr>
        <w:pStyle w:val="ListParagraph"/>
        <w:rPr>
          <w:b/>
        </w:rPr>
      </w:pPr>
    </w:p>
    <w:p w14:paraId="348FB9CE" w14:textId="77777777" w:rsidR="00486D38" w:rsidRPr="00D21068" w:rsidRDefault="00486D38" w:rsidP="003F6AA3">
      <w:pPr>
        <w:pStyle w:val="ListParagraph"/>
        <w:numPr>
          <w:ilvl w:val="0"/>
          <w:numId w:val="1"/>
        </w:numPr>
        <w:rPr>
          <w:b/>
        </w:rPr>
      </w:pPr>
      <w:r w:rsidRPr="00D21068">
        <w:rPr>
          <w:b/>
        </w:rPr>
        <w:t xml:space="preserve">Treasurer’s Report – </w:t>
      </w:r>
      <w:r w:rsidR="00B50A39">
        <w:rPr>
          <w:b/>
        </w:rPr>
        <w:t>Crystal Valdez</w:t>
      </w:r>
    </w:p>
    <w:p w14:paraId="5C6752CE" w14:textId="00A76EA8" w:rsidR="00C434E3" w:rsidRDefault="001379A5" w:rsidP="0075622A">
      <w:pPr>
        <w:pStyle w:val="ListParagraph"/>
        <w:numPr>
          <w:ilvl w:val="0"/>
          <w:numId w:val="4"/>
        </w:numPr>
        <w:ind w:left="1078"/>
      </w:pPr>
      <w:r w:rsidRPr="00D21068">
        <w:t>See attachment.</w:t>
      </w:r>
    </w:p>
    <w:p w14:paraId="324CDE3A" w14:textId="0BDFE248" w:rsidR="0075622A" w:rsidRPr="0075622A" w:rsidRDefault="0075622A" w:rsidP="0075622A">
      <w:pPr>
        <w:pStyle w:val="ListParagraph"/>
        <w:numPr>
          <w:ilvl w:val="0"/>
          <w:numId w:val="4"/>
        </w:numPr>
        <w:ind w:left="1078"/>
      </w:pPr>
      <w:r>
        <w:lastRenderedPageBreak/>
        <w:t xml:space="preserve">Hip hop – </w:t>
      </w:r>
      <w:r w:rsidR="004911D3">
        <w:t xml:space="preserve">invoice </w:t>
      </w:r>
      <w:r>
        <w:t>charged $14 per student instead of $10 – working on getting this rectified.</w:t>
      </w:r>
    </w:p>
    <w:p w14:paraId="06CC7116" w14:textId="77777777" w:rsidR="00326511" w:rsidRDefault="00326511" w:rsidP="00326511">
      <w:pPr>
        <w:pStyle w:val="ListParagraph"/>
        <w:rPr>
          <w:b/>
        </w:rPr>
      </w:pPr>
    </w:p>
    <w:p w14:paraId="6C1AFBFB" w14:textId="77777777" w:rsidR="003F6AA3" w:rsidRPr="00D21068" w:rsidRDefault="003F6AA3" w:rsidP="003F6AA3">
      <w:pPr>
        <w:pStyle w:val="ListParagraph"/>
        <w:numPr>
          <w:ilvl w:val="0"/>
          <w:numId w:val="1"/>
        </w:numPr>
        <w:rPr>
          <w:b/>
        </w:rPr>
      </w:pPr>
      <w:r w:rsidRPr="00D21068">
        <w:rPr>
          <w:b/>
        </w:rPr>
        <w:t>Committee Reports &amp; Correspondence</w:t>
      </w:r>
    </w:p>
    <w:p w14:paraId="6241C5B7" w14:textId="77777777" w:rsidR="00486D38" w:rsidRPr="00D21068" w:rsidRDefault="00E60530" w:rsidP="00486D38">
      <w:pPr>
        <w:pStyle w:val="ListParagraph"/>
      </w:pPr>
      <w:r w:rsidRPr="00D21068">
        <w:t>Food Days</w:t>
      </w:r>
      <w:r w:rsidR="00486D38" w:rsidRPr="00D21068">
        <w:t xml:space="preserve"> – Jane Cyr, Michelle Woo</w:t>
      </w:r>
    </w:p>
    <w:p w14:paraId="104AEF4D" w14:textId="040EB7FA" w:rsidR="00090531" w:rsidRDefault="0075622A" w:rsidP="003B5CBB">
      <w:pPr>
        <w:pStyle w:val="ListParagraph"/>
        <w:numPr>
          <w:ilvl w:val="0"/>
          <w:numId w:val="9"/>
        </w:numPr>
      </w:pPr>
      <w:r>
        <w:t>Not present. No report.</w:t>
      </w:r>
    </w:p>
    <w:p w14:paraId="7ACE4743" w14:textId="0D740636" w:rsidR="0067358C" w:rsidRPr="00D21068" w:rsidRDefault="0067358C" w:rsidP="003B5CBB">
      <w:pPr>
        <w:pStyle w:val="ListParagraph"/>
        <w:numPr>
          <w:ilvl w:val="0"/>
          <w:numId w:val="9"/>
        </w:numPr>
      </w:pPr>
      <w:r>
        <w:t>March 3</w:t>
      </w:r>
      <w:r w:rsidRPr="0067358C">
        <w:rPr>
          <w:vertAlign w:val="superscript"/>
        </w:rPr>
        <w:t>rd</w:t>
      </w:r>
      <w:r>
        <w:t xml:space="preserve"> is next food day.</w:t>
      </w:r>
    </w:p>
    <w:p w14:paraId="25CB0D14" w14:textId="77777777" w:rsidR="003B5CBB" w:rsidRPr="00D21068" w:rsidRDefault="003B5CBB" w:rsidP="003B5CBB">
      <w:pPr>
        <w:pStyle w:val="ListParagraph"/>
        <w:ind w:left="1440"/>
      </w:pPr>
    </w:p>
    <w:p w14:paraId="79C18344" w14:textId="77777777" w:rsidR="00486D38" w:rsidRPr="00D21068" w:rsidRDefault="00486D38" w:rsidP="00486D38">
      <w:pPr>
        <w:pStyle w:val="ListParagraph"/>
      </w:pPr>
      <w:r w:rsidRPr="00D21068">
        <w:t>Food for Kids – Laura Rodgers</w:t>
      </w:r>
    </w:p>
    <w:p w14:paraId="0FD5C117" w14:textId="7D019130" w:rsidR="007831B0" w:rsidRPr="00D21068" w:rsidRDefault="0075622A" w:rsidP="00090531">
      <w:pPr>
        <w:pStyle w:val="ListParagraph"/>
        <w:numPr>
          <w:ilvl w:val="0"/>
          <w:numId w:val="10"/>
        </w:numPr>
      </w:pPr>
      <w:r>
        <w:t>N</w:t>
      </w:r>
      <w:r w:rsidR="00090531" w:rsidRPr="00D21068">
        <w:t>ot present. C</w:t>
      </w:r>
      <w:r w:rsidR="007831B0" w:rsidRPr="00D21068">
        <w:t>upboard is stocked</w:t>
      </w:r>
      <w:r>
        <w:t>.</w:t>
      </w:r>
    </w:p>
    <w:p w14:paraId="165D4CBA" w14:textId="77777777" w:rsidR="00090531" w:rsidRPr="00D21068" w:rsidRDefault="00090531" w:rsidP="00090531">
      <w:pPr>
        <w:pStyle w:val="ListParagraph"/>
        <w:ind w:left="1440"/>
      </w:pPr>
    </w:p>
    <w:p w14:paraId="145525FC" w14:textId="27D88ACE" w:rsidR="00090531" w:rsidRPr="00D21068" w:rsidRDefault="00E60530" w:rsidP="00090531">
      <w:pPr>
        <w:pStyle w:val="ListParagraph"/>
      </w:pPr>
      <w:r w:rsidRPr="00D21068">
        <w:t>Fundraising</w:t>
      </w:r>
      <w:r w:rsidR="00486D38" w:rsidRPr="00D21068">
        <w:t xml:space="preserve"> – Jean Gross</w:t>
      </w:r>
    </w:p>
    <w:p w14:paraId="49E05B43" w14:textId="77777777" w:rsidR="004911D3" w:rsidRDefault="004911D3" w:rsidP="0067358C">
      <w:pPr>
        <w:pStyle w:val="ListParagraph"/>
        <w:numPr>
          <w:ilvl w:val="0"/>
          <w:numId w:val="10"/>
        </w:numPr>
      </w:pPr>
      <w:r>
        <w:t>Not present.</w:t>
      </w:r>
    </w:p>
    <w:p w14:paraId="1790A950" w14:textId="792334ED" w:rsidR="0067358C" w:rsidRPr="00D21068" w:rsidRDefault="004911D3" w:rsidP="0067358C">
      <w:pPr>
        <w:pStyle w:val="ListParagraph"/>
        <w:numPr>
          <w:ilvl w:val="0"/>
          <w:numId w:val="10"/>
        </w:numPr>
      </w:pPr>
      <w:r>
        <w:t>Discussed evening event with m</w:t>
      </w:r>
      <w:r w:rsidR="0067358C">
        <w:t xml:space="preserve">agician </w:t>
      </w:r>
      <w:r w:rsidR="005444DF">
        <w:t>at McKay – very successful event there</w:t>
      </w:r>
      <w:r>
        <w:t>. Magician is parent at McKay, so they did not get charged a fee. Charged $9, and gave family rate. Group suggested saving event</w:t>
      </w:r>
      <w:r w:rsidR="0067358C">
        <w:t xml:space="preserve"> till next year</w:t>
      </w:r>
      <w:r>
        <w:t xml:space="preserve"> since</w:t>
      </w:r>
      <w:r w:rsidR="0067358C">
        <w:t xml:space="preserve"> next year is our “off”</w:t>
      </w:r>
      <w:r w:rsidR="00C83E0A">
        <w:t xml:space="preserve"> year for concert.</w:t>
      </w:r>
      <w:r w:rsidR="0067358C">
        <w:t xml:space="preserve"> </w:t>
      </w:r>
      <w:r w:rsidR="00C83E0A">
        <w:t>P</w:t>
      </w:r>
      <w:r w:rsidR="0067358C">
        <w:t xml:space="preserve">erhaps </w:t>
      </w:r>
      <w:r w:rsidR="00C83E0A">
        <w:t xml:space="preserve">event could be held at </w:t>
      </w:r>
      <w:r w:rsidR="0067358C">
        <w:t>Christmastime? Dec. 7</w:t>
      </w:r>
      <w:r w:rsidR="0067358C" w:rsidRPr="0067358C">
        <w:rPr>
          <w:vertAlign w:val="superscript"/>
        </w:rPr>
        <w:t>th</w:t>
      </w:r>
      <w:r w:rsidR="0067358C">
        <w:t xml:space="preserve"> or 14</w:t>
      </w:r>
      <w:r w:rsidR="0067358C" w:rsidRPr="0067358C">
        <w:rPr>
          <w:vertAlign w:val="superscript"/>
        </w:rPr>
        <w:t>th</w:t>
      </w:r>
      <w:r w:rsidR="0067358C">
        <w:t>?</w:t>
      </w:r>
      <w:r w:rsidR="00104936">
        <w:t xml:space="preserve"> Will ask Jean to find out cost of magician.</w:t>
      </w:r>
    </w:p>
    <w:p w14:paraId="671E4C86" w14:textId="77777777" w:rsidR="00C434E3" w:rsidRPr="00D21068" w:rsidRDefault="003B5CBB" w:rsidP="003C7A3C">
      <w:pPr>
        <w:spacing w:after="0"/>
        <w:ind w:firstLine="720"/>
      </w:pPr>
      <w:r w:rsidRPr="00D21068">
        <w:t>Richmond District Parent Association (RDPA) Reps –</w:t>
      </w:r>
      <w:r w:rsidR="008F6141">
        <w:t xml:space="preserve"> </w:t>
      </w:r>
      <w:r w:rsidR="00B50A39">
        <w:t>Jane Cyr</w:t>
      </w:r>
    </w:p>
    <w:p w14:paraId="106A9E4E" w14:textId="3A4E63AE" w:rsidR="003B5CBB" w:rsidRPr="00D21068" w:rsidRDefault="00104936" w:rsidP="00D21068">
      <w:pPr>
        <w:pStyle w:val="ListParagraph"/>
        <w:numPr>
          <w:ilvl w:val="0"/>
          <w:numId w:val="11"/>
        </w:numPr>
      </w:pPr>
      <w:r>
        <w:t>Not present.</w:t>
      </w:r>
    </w:p>
    <w:p w14:paraId="6547BFD8" w14:textId="77777777" w:rsidR="00B50A39" w:rsidRDefault="00B50A39" w:rsidP="00B50A39">
      <w:pPr>
        <w:pStyle w:val="ListParagraph"/>
        <w:rPr>
          <w:b/>
        </w:rPr>
      </w:pPr>
    </w:p>
    <w:p w14:paraId="0C97B370" w14:textId="77777777" w:rsidR="00B50A39" w:rsidRPr="00D21068" w:rsidRDefault="00B50A39" w:rsidP="00B50A39">
      <w:pPr>
        <w:pStyle w:val="ListParagraph"/>
        <w:numPr>
          <w:ilvl w:val="0"/>
          <w:numId w:val="1"/>
        </w:numPr>
        <w:rPr>
          <w:b/>
        </w:rPr>
      </w:pPr>
      <w:r w:rsidRPr="00D21068">
        <w:rPr>
          <w:b/>
        </w:rPr>
        <w:t>Business Arising from Minutes (Old Business)</w:t>
      </w:r>
    </w:p>
    <w:p w14:paraId="32CB8DBB" w14:textId="4F41F4F6" w:rsidR="00B50A39" w:rsidRDefault="00B50A39" w:rsidP="00B50A39">
      <w:pPr>
        <w:pStyle w:val="ListParagraph"/>
        <w:numPr>
          <w:ilvl w:val="0"/>
          <w:numId w:val="12"/>
        </w:numPr>
        <w:ind w:left="1106"/>
      </w:pPr>
      <w:r>
        <w:t>Movie license expiration</w:t>
      </w:r>
      <w:r w:rsidR="0067358C">
        <w:t xml:space="preserve"> – expires Oct. 31</w:t>
      </w:r>
      <w:r w:rsidR="0067358C" w:rsidRPr="00A75B65">
        <w:rPr>
          <w:vertAlign w:val="superscript"/>
        </w:rPr>
        <w:t>st</w:t>
      </w:r>
      <w:r w:rsidR="00A75B65">
        <w:t xml:space="preserve"> each year</w:t>
      </w:r>
    </w:p>
    <w:p w14:paraId="5499D92B" w14:textId="77777777" w:rsidR="00A75B65" w:rsidRDefault="00B50A39" w:rsidP="005444DF">
      <w:pPr>
        <w:pStyle w:val="ListParagraph"/>
        <w:numPr>
          <w:ilvl w:val="0"/>
          <w:numId w:val="12"/>
        </w:numPr>
        <w:ind w:left="1106"/>
      </w:pPr>
      <w:r>
        <w:t>Earthquake fee from K students</w:t>
      </w:r>
      <w:r w:rsidR="0067358C">
        <w:t xml:space="preserve"> – did not charge this year, nor last year. In</w:t>
      </w:r>
      <w:r w:rsidR="005444DF">
        <w:t xml:space="preserve"> September, can charge K, Gr.1 students $10 each.</w:t>
      </w:r>
    </w:p>
    <w:p w14:paraId="116C46D1" w14:textId="61D9FAFA" w:rsidR="005444DF" w:rsidRDefault="00A75B65" w:rsidP="00A75B65">
      <w:pPr>
        <w:pStyle w:val="ListParagraph"/>
        <w:ind w:left="1106"/>
      </w:pPr>
      <w:r w:rsidRPr="00A75B65">
        <w:rPr>
          <w:b/>
          <w:u w:val="single"/>
        </w:rPr>
        <w:t>ACTION</w:t>
      </w:r>
      <w:r>
        <w:t xml:space="preserve">: </w:t>
      </w:r>
      <w:r w:rsidR="005444DF">
        <w:t xml:space="preserve">PAC </w:t>
      </w:r>
      <w:r>
        <w:t>will</w:t>
      </w:r>
      <w:r w:rsidR="005444DF">
        <w:t xml:space="preserve"> remind office to charge $10 </w:t>
      </w:r>
      <w:r>
        <w:t xml:space="preserve">to K’s and Gr. 1’s </w:t>
      </w:r>
      <w:r w:rsidR="005444DF">
        <w:t>in September.</w:t>
      </w:r>
    </w:p>
    <w:p w14:paraId="6292DD6F" w14:textId="77777777" w:rsidR="00B50A39" w:rsidRDefault="00B50A39" w:rsidP="00B50A39">
      <w:pPr>
        <w:pStyle w:val="ListParagraph"/>
        <w:numPr>
          <w:ilvl w:val="0"/>
          <w:numId w:val="12"/>
        </w:numPr>
        <w:ind w:left="1106"/>
      </w:pPr>
      <w:r>
        <w:t>Fall Family Photo Night is booked with Mountain West for Wed. Oct. 18</w:t>
      </w:r>
      <w:r w:rsidRPr="00B50A39">
        <w:rPr>
          <w:vertAlign w:val="superscript"/>
        </w:rPr>
        <w:t>th</w:t>
      </w:r>
      <w:r>
        <w:t xml:space="preserve"> from 5-9 pm</w:t>
      </w:r>
    </w:p>
    <w:p w14:paraId="0B16E905" w14:textId="724F211B" w:rsidR="00B50A39" w:rsidRPr="00D21068" w:rsidRDefault="00B50A39" w:rsidP="005444DF">
      <w:pPr>
        <w:pStyle w:val="ListParagraph"/>
        <w:numPr>
          <w:ilvl w:val="0"/>
          <w:numId w:val="12"/>
        </w:numPr>
        <w:ind w:left="1106"/>
      </w:pPr>
      <w:r>
        <w:t>Playground</w:t>
      </w:r>
      <w:r w:rsidR="005444DF">
        <w:t xml:space="preserve"> – staff hasn’t had a chance to meet. Janet will try to get someone to come to April meeting. Company: Landscape Structures or Habitat – check out designs</w:t>
      </w:r>
      <w:r w:rsidR="00A75B65">
        <w:t xml:space="preserve"> if you have time</w:t>
      </w:r>
      <w:r w:rsidR="005444DF">
        <w:t>.</w:t>
      </w:r>
    </w:p>
    <w:p w14:paraId="08F614B3" w14:textId="77777777" w:rsidR="003C7A3C" w:rsidRDefault="003C7A3C" w:rsidP="003C7A3C">
      <w:pPr>
        <w:pStyle w:val="ListParagraph"/>
        <w:spacing w:after="0" w:line="240" w:lineRule="auto"/>
        <w:rPr>
          <w:b/>
        </w:rPr>
      </w:pPr>
    </w:p>
    <w:p w14:paraId="6384CD20" w14:textId="77777777" w:rsidR="0078494A" w:rsidRPr="00D21068" w:rsidRDefault="003F6AA3" w:rsidP="003C7A3C">
      <w:pPr>
        <w:pStyle w:val="ListParagraph"/>
        <w:numPr>
          <w:ilvl w:val="0"/>
          <w:numId w:val="1"/>
        </w:numPr>
        <w:spacing w:after="0" w:line="240" w:lineRule="auto"/>
        <w:rPr>
          <w:b/>
        </w:rPr>
      </w:pPr>
      <w:r w:rsidRPr="00D21068">
        <w:rPr>
          <w:b/>
        </w:rPr>
        <w:t>New Business</w:t>
      </w:r>
    </w:p>
    <w:p w14:paraId="78BE2401" w14:textId="45E05C4A" w:rsidR="001A1508" w:rsidRDefault="00B50A39" w:rsidP="003B5CBB">
      <w:pPr>
        <w:pStyle w:val="ListParagraph"/>
        <w:numPr>
          <w:ilvl w:val="0"/>
          <w:numId w:val="11"/>
        </w:numPr>
        <w:ind w:left="1092"/>
      </w:pPr>
      <w:r>
        <w:t>Multicultural Night discussion</w:t>
      </w:r>
      <w:r w:rsidR="005444DF">
        <w:t xml:space="preserve"> </w:t>
      </w:r>
      <w:r w:rsidR="002813F7">
        <w:t>–</w:t>
      </w:r>
      <w:r w:rsidR="005444DF">
        <w:t xml:space="preserve"> </w:t>
      </w:r>
      <w:r w:rsidR="002813F7">
        <w:t xml:space="preserve">nice to be a social </w:t>
      </w:r>
      <w:r w:rsidR="00A75B65">
        <w:t xml:space="preserve">event with no charge, focus on community-building event. Decided to </w:t>
      </w:r>
      <w:r w:rsidR="002813F7">
        <w:t>save for next year</w:t>
      </w:r>
      <w:r w:rsidR="00A75B65">
        <w:t xml:space="preserve"> as the spring seems very busy already.</w:t>
      </w:r>
    </w:p>
    <w:p w14:paraId="47BC87A6" w14:textId="40283B95" w:rsidR="002813F7" w:rsidRDefault="002813F7" w:rsidP="003B5CBB">
      <w:pPr>
        <w:pStyle w:val="ListParagraph"/>
        <w:numPr>
          <w:ilvl w:val="0"/>
          <w:numId w:val="11"/>
        </w:numPr>
        <w:ind w:left="1092"/>
      </w:pPr>
      <w:r>
        <w:t>Staff Appreciation – Jen will organize – Wed. June 14</w:t>
      </w:r>
    </w:p>
    <w:p w14:paraId="31784355" w14:textId="1F876D47" w:rsidR="00B50A39" w:rsidRDefault="00B50A39" w:rsidP="003B5CBB">
      <w:pPr>
        <w:pStyle w:val="ListParagraph"/>
        <w:numPr>
          <w:ilvl w:val="0"/>
          <w:numId w:val="11"/>
        </w:numPr>
        <w:ind w:left="1092"/>
      </w:pPr>
      <w:r>
        <w:t>Dairy Queen Fundraiser</w:t>
      </w:r>
      <w:r w:rsidR="002813F7">
        <w:t xml:space="preserve"> – </w:t>
      </w:r>
      <w:r w:rsidR="006E3AC6">
        <w:t>better to sell when the weather is warmer.</w:t>
      </w:r>
      <w:r w:rsidR="002813F7">
        <w:t xml:space="preserve"> </w:t>
      </w:r>
      <w:r w:rsidR="006E3AC6">
        <w:t xml:space="preserve">Will ask Jean to contact Renee </w:t>
      </w:r>
      <w:proofErr w:type="spellStart"/>
      <w:r w:rsidR="006E3AC6">
        <w:t>Mitra</w:t>
      </w:r>
      <w:proofErr w:type="spellEnd"/>
      <w:r w:rsidR="006E3AC6">
        <w:t xml:space="preserve"> for details</w:t>
      </w:r>
      <w:r w:rsidR="002813F7">
        <w:t>.</w:t>
      </w:r>
    </w:p>
    <w:p w14:paraId="34988270" w14:textId="4E881F1D" w:rsidR="006E3AC6" w:rsidRDefault="006E3AC6" w:rsidP="002D5F85">
      <w:pPr>
        <w:pStyle w:val="ListParagraph"/>
        <w:numPr>
          <w:ilvl w:val="0"/>
          <w:numId w:val="11"/>
        </w:numPr>
        <w:ind w:left="1092"/>
      </w:pPr>
      <w:r>
        <w:t xml:space="preserve">Discussion: </w:t>
      </w:r>
      <w:r w:rsidR="002D5F85">
        <w:t xml:space="preserve">How to get more to attend PAC meetings? </w:t>
      </w:r>
      <w:r>
        <w:t>Seems like our attendance is lower this year than last, although last year may have been higher with school closure discussions and 40</w:t>
      </w:r>
      <w:r w:rsidRPr="006E3AC6">
        <w:rPr>
          <w:vertAlign w:val="superscript"/>
        </w:rPr>
        <w:t>th</w:t>
      </w:r>
      <w:r>
        <w:t xml:space="preserve"> anniversary celebration. </w:t>
      </w:r>
      <w:r w:rsidR="00104936">
        <w:t xml:space="preserve">Can discuss if people prefer a different day of the week for meetings for next year. </w:t>
      </w:r>
      <w:r>
        <w:t xml:space="preserve">Crystal and Jane made a </w:t>
      </w:r>
      <w:r w:rsidR="002D5F85">
        <w:t xml:space="preserve">PAC </w:t>
      </w:r>
      <w:r>
        <w:t xml:space="preserve">meeting </w:t>
      </w:r>
      <w:r w:rsidR="002D5F85">
        <w:t>sign for parking lot</w:t>
      </w:r>
      <w:r>
        <w:t>.</w:t>
      </w:r>
    </w:p>
    <w:p w14:paraId="02F3C5FD" w14:textId="4966B492" w:rsidR="002D5F85" w:rsidRDefault="006E3AC6" w:rsidP="006E3AC6">
      <w:pPr>
        <w:pStyle w:val="ListParagraph"/>
        <w:ind w:left="1092"/>
      </w:pPr>
      <w:r w:rsidRPr="006E3AC6">
        <w:rPr>
          <w:b/>
          <w:u w:val="single"/>
        </w:rPr>
        <w:t>ACTION</w:t>
      </w:r>
      <w:r>
        <w:t xml:space="preserve">: </w:t>
      </w:r>
      <w:r w:rsidR="002D5F85">
        <w:t>Crystal will attach sign to sandwich board and put out on grassy area</w:t>
      </w:r>
      <w:r>
        <w:t xml:space="preserve"> on PAC meeting days</w:t>
      </w:r>
      <w:r w:rsidR="00104936">
        <w:t xml:space="preserve"> to help remind people of meeting.</w:t>
      </w:r>
    </w:p>
    <w:p w14:paraId="6DBBEF37" w14:textId="77777777" w:rsidR="003C7A3C" w:rsidRDefault="003C7A3C" w:rsidP="003C7A3C">
      <w:pPr>
        <w:pStyle w:val="ListParagraph"/>
      </w:pPr>
    </w:p>
    <w:p w14:paraId="6C52EA31" w14:textId="77777777" w:rsidR="00104936" w:rsidRDefault="00104936" w:rsidP="003C7A3C">
      <w:pPr>
        <w:pStyle w:val="ListParagraph"/>
      </w:pPr>
    </w:p>
    <w:p w14:paraId="43EF4DCA" w14:textId="77777777" w:rsidR="00104936" w:rsidRDefault="00104936" w:rsidP="003C7A3C">
      <w:pPr>
        <w:pStyle w:val="ListParagraph"/>
      </w:pPr>
    </w:p>
    <w:p w14:paraId="5DD4FAED" w14:textId="77777777" w:rsidR="003C7A3C" w:rsidRDefault="003C7A3C" w:rsidP="003C7A3C">
      <w:pPr>
        <w:pStyle w:val="ListParagraph"/>
        <w:numPr>
          <w:ilvl w:val="0"/>
          <w:numId w:val="1"/>
        </w:numPr>
        <w:rPr>
          <w:b/>
        </w:rPr>
      </w:pPr>
      <w:r w:rsidRPr="003C7A3C">
        <w:rPr>
          <w:b/>
        </w:rPr>
        <w:t>Announcements/Reminders</w:t>
      </w:r>
    </w:p>
    <w:p w14:paraId="4EAB504E" w14:textId="7CAA1FEF" w:rsidR="003C7A3C" w:rsidRPr="005444DF" w:rsidRDefault="00B50A39" w:rsidP="003C7A3C">
      <w:pPr>
        <w:pStyle w:val="ListParagraph"/>
        <w:numPr>
          <w:ilvl w:val="0"/>
          <w:numId w:val="11"/>
        </w:numPr>
        <w:ind w:left="1134"/>
      </w:pPr>
      <w:r w:rsidRPr="005444DF">
        <w:t>Free Family Movie Night on Feb. 23</w:t>
      </w:r>
      <w:r w:rsidRPr="005444DF">
        <w:rPr>
          <w:vertAlign w:val="superscript"/>
        </w:rPr>
        <w:t>rd</w:t>
      </w:r>
      <w:r w:rsidR="002813F7">
        <w:t xml:space="preserve"> – pre-release showing of “M</w:t>
      </w:r>
      <w:r w:rsidRPr="005444DF">
        <w:t>oana” – doors open at 6:00. Movie starts at 6:20 p.m.</w:t>
      </w:r>
    </w:p>
    <w:p w14:paraId="1D34A3FE" w14:textId="77777777" w:rsidR="00B50A39" w:rsidRPr="005444DF" w:rsidRDefault="00B50A39" w:rsidP="003C7A3C">
      <w:pPr>
        <w:pStyle w:val="ListParagraph"/>
        <w:numPr>
          <w:ilvl w:val="0"/>
          <w:numId w:val="11"/>
        </w:numPr>
        <w:ind w:left="1134"/>
      </w:pPr>
      <w:r w:rsidRPr="005444DF">
        <w:t>Where’s the Beef? Meat and Gourmet Food Fundraiser – order forms will go home on Feb. 28</w:t>
      </w:r>
      <w:r w:rsidRPr="005444DF">
        <w:rPr>
          <w:vertAlign w:val="superscript"/>
        </w:rPr>
        <w:t>th</w:t>
      </w:r>
      <w:r w:rsidRPr="005444DF">
        <w:t>, due by March 9</w:t>
      </w:r>
      <w:r w:rsidRPr="005444DF">
        <w:rPr>
          <w:vertAlign w:val="superscript"/>
        </w:rPr>
        <w:t>th</w:t>
      </w:r>
      <w:r w:rsidRPr="005444DF">
        <w:t>. Pick up on March 29</w:t>
      </w:r>
      <w:r w:rsidRPr="005444DF">
        <w:rPr>
          <w:vertAlign w:val="superscript"/>
        </w:rPr>
        <w:t>th</w:t>
      </w:r>
      <w:r w:rsidRPr="005444DF">
        <w:t xml:space="preserve"> at 2:40 p.m.</w:t>
      </w:r>
    </w:p>
    <w:p w14:paraId="5FCB710A" w14:textId="493C484A" w:rsidR="003C7A3C" w:rsidRPr="006E3AC6" w:rsidRDefault="00B50A39" w:rsidP="006E3AC6">
      <w:pPr>
        <w:pStyle w:val="ListParagraph"/>
        <w:numPr>
          <w:ilvl w:val="0"/>
          <w:numId w:val="11"/>
        </w:numPr>
        <w:ind w:left="1134"/>
      </w:pPr>
      <w:r w:rsidRPr="005444DF">
        <w:t xml:space="preserve">Clothing Drive </w:t>
      </w:r>
      <w:r w:rsidR="006E3AC6">
        <w:t xml:space="preserve">pick-up </w:t>
      </w:r>
      <w:r w:rsidRPr="005444DF">
        <w:t>date changed to April 28</w:t>
      </w:r>
      <w:r w:rsidRPr="006E3AC6">
        <w:rPr>
          <w:vertAlign w:val="superscript"/>
        </w:rPr>
        <w:t>th</w:t>
      </w:r>
      <w:r w:rsidR="006E3AC6">
        <w:t xml:space="preserve"> instead of Monday, </w:t>
      </w:r>
      <w:proofErr w:type="gramStart"/>
      <w:r w:rsidR="006E3AC6">
        <w:t>May</w:t>
      </w:r>
      <w:proofErr w:type="gramEnd"/>
      <w:r w:rsidR="006E3AC6">
        <w:t xml:space="preserve"> 1</w:t>
      </w:r>
      <w:r w:rsidR="006E3AC6" w:rsidRPr="006E3AC6">
        <w:rPr>
          <w:vertAlign w:val="superscript"/>
        </w:rPr>
        <w:t>st</w:t>
      </w:r>
      <w:r w:rsidR="006E3AC6">
        <w:t xml:space="preserve"> so that we don’t have to store bags over the weekend.</w:t>
      </w:r>
    </w:p>
    <w:p w14:paraId="1ABC7DDA" w14:textId="77777777" w:rsidR="003C7A3C" w:rsidRPr="00E60530" w:rsidRDefault="003C7A3C" w:rsidP="00E60530">
      <w:pPr>
        <w:pStyle w:val="ListParagraph"/>
        <w:rPr>
          <w:sz w:val="16"/>
          <w:szCs w:val="16"/>
        </w:rPr>
      </w:pPr>
    </w:p>
    <w:p w14:paraId="4C34D947" w14:textId="77777777" w:rsidR="00A36237" w:rsidRPr="00A36237" w:rsidRDefault="00A36237" w:rsidP="00A36237">
      <w:pPr>
        <w:pStyle w:val="ListParagraph"/>
        <w:pBdr>
          <w:top w:val="single" w:sz="4" w:space="1" w:color="auto"/>
          <w:left w:val="single" w:sz="4" w:space="4" w:color="auto"/>
          <w:bottom w:val="single" w:sz="4" w:space="1" w:color="auto"/>
          <w:right w:val="single" w:sz="4" w:space="4" w:color="auto"/>
        </w:pBdr>
        <w:spacing w:before="120" w:after="120"/>
        <w:jc w:val="center"/>
        <w:rPr>
          <w:b/>
          <w:sz w:val="6"/>
          <w:szCs w:val="6"/>
        </w:rPr>
      </w:pPr>
    </w:p>
    <w:p w14:paraId="228064C4" w14:textId="1A490DCC" w:rsidR="00A36237" w:rsidRDefault="008F6141" w:rsidP="008F6141">
      <w:pPr>
        <w:pStyle w:val="ListParagraph"/>
        <w:pBdr>
          <w:top w:val="single" w:sz="4" w:space="1" w:color="auto"/>
          <w:left w:val="single" w:sz="4" w:space="4" w:color="auto"/>
          <w:bottom w:val="single" w:sz="4" w:space="1" w:color="auto"/>
          <w:right w:val="single" w:sz="4" w:space="4" w:color="auto"/>
        </w:pBdr>
        <w:spacing w:before="120" w:after="120"/>
        <w:jc w:val="center"/>
        <w:rPr>
          <w:sz w:val="24"/>
          <w:szCs w:val="24"/>
        </w:rPr>
      </w:pPr>
      <w:r>
        <w:rPr>
          <w:b/>
          <w:sz w:val="24"/>
          <w:szCs w:val="24"/>
        </w:rPr>
        <w:t xml:space="preserve">Next meeting:  Wednesday, </w:t>
      </w:r>
      <w:r w:rsidR="00CE3835">
        <w:rPr>
          <w:b/>
          <w:sz w:val="24"/>
          <w:szCs w:val="24"/>
        </w:rPr>
        <w:t>April 19</w:t>
      </w:r>
      <w:r w:rsidR="00A841E4">
        <w:rPr>
          <w:b/>
          <w:sz w:val="24"/>
          <w:szCs w:val="24"/>
        </w:rPr>
        <w:t xml:space="preserve">, </w:t>
      </w:r>
      <w:proofErr w:type="gramStart"/>
      <w:r w:rsidR="00A841E4">
        <w:rPr>
          <w:b/>
          <w:sz w:val="24"/>
          <w:szCs w:val="24"/>
        </w:rPr>
        <w:t>2017</w:t>
      </w:r>
      <w:r>
        <w:rPr>
          <w:b/>
          <w:sz w:val="24"/>
          <w:szCs w:val="24"/>
        </w:rPr>
        <w:t xml:space="preserve">  6</w:t>
      </w:r>
      <w:proofErr w:type="gramEnd"/>
      <w:r>
        <w:rPr>
          <w:b/>
          <w:sz w:val="24"/>
          <w:szCs w:val="24"/>
        </w:rPr>
        <w:t xml:space="preserve">:30 – 8:00 </w:t>
      </w:r>
      <w:proofErr w:type="spellStart"/>
      <w:r>
        <w:rPr>
          <w:b/>
          <w:sz w:val="24"/>
          <w:szCs w:val="24"/>
        </w:rPr>
        <w:t>p.m</w:t>
      </w:r>
      <w:proofErr w:type="spellEnd"/>
      <w:r>
        <w:rPr>
          <w:b/>
          <w:sz w:val="24"/>
          <w:szCs w:val="24"/>
        </w:rPr>
        <w:t xml:space="preserve"> in </w:t>
      </w:r>
      <w:r w:rsidR="006E3AC6">
        <w:rPr>
          <w:b/>
          <w:sz w:val="24"/>
          <w:szCs w:val="24"/>
        </w:rPr>
        <w:t>the Multipurpose R</w:t>
      </w:r>
      <w:r>
        <w:rPr>
          <w:b/>
          <w:sz w:val="24"/>
          <w:szCs w:val="24"/>
        </w:rPr>
        <w:t xml:space="preserve">oom. </w:t>
      </w:r>
      <w:r>
        <w:rPr>
          <w:sz w:val="24"/>
          <w:szCs w:val="24"/>
        </w:rPr>
        <w:t>West Richmond Community Centre Staff will be there to run Open Gym for the kids!</w:t>
      </w:r>
    </w:p>
    <w:p w14:paraId="32A6833A" w14:textId="77777777" w:rsidR="008F6141" w:rsidRPr="008F6141" w:rsidRDefault="008F6141" w:rsidP="008F6141">
      <w:pPr>
        <w:pStyle w:val="ListParagraph"/>
        <w:pBdr>
          <w:top w:val="single" w:sz="4" w:space="1" w:color="auto"/>
          <w:left w:val="single" w:sz="4" w:space="4" w:color="auto"/>
          <w:bottom w:val="single" w:sz="4" w:space="1" w:color="auto"/>
          <w:right w:val="single" w:sz="4" w:space="4" w:color="auto"/>
        </w:pBdr>
        <w:spacing w:before="120" w:after="120"/>
        <w:jc w:val="center"/>
        <w:rPr>
          <w:b/>
          <w:sz w:val="6"/>
          <w:szCs w:val="6"/>
        </w:rPr>
      </w:pPr>
    </w:p>
    <w:p w14:paraId="3905219C" w14:textId="77777777" w:rsidR="008F6141" w:rsidRDefault="008F6141" w:rsidP="008F6141">
      <w:pPr>
        <w:pStyle w:val="ListParagraph"/>
        <w:rPr>
          <w:b/>
        </w:rPr>
      </w:pPr>
    </w:p>
    <w:p w14:paraId="14E739D6" w14:textId="554F65A5" w:rsidR="00C301BB" w:rsidRDefault="00E975BA" w:rsidP="003F6AA3">
      <w:pPr>
        <w:pStyle w:val="ListParagraph"/>
        <w:numPr>
          <w:ilvl w:val="0"/>
          <w:numId w:val="1"/>
        </w:numPr>
        <w:rPr>
          <w:b/>
        </w:rPr>
      </w:pPr>
      <w:r>
        <w:rPr>
          <w:b/>
        </w:rPr>
        <w:t>A</w:t>
      </w:r>
      <w:r w:rsidR="003F6AA3" w:rsidRPr="00145EB6">
        <w:rPr>
          <w:b/>
        </w:rPr>
        <w:t>djournment</w:t>
      </w:r>
      <w:r w:rsidR="00671180">
        <w:rPr>
          <w:b/>
        </w:rPr>
        <w:t xml:space="preserve"> at </w:t>
      </w:r>
      <w:r w:rsidR="002D5F85">
        <w:rPr>
          <w:b/>
        </w:rPr>
        <w:t>7:</w:t>
      </w:r>
      <w:r w:rsidR="00AE21DD">
        <w:rPr>
          <w:b/>
        </w:rPr>
        <w:t>55</w:t>
      </w:r>
      <w:r w:rsidR="003D602D">
        <w:rPr>
          <w:b/>
        </w:rPr>
        <w:t xml:space="preserve"> p.m.</w:t>
      </w:r>
    </w:p>
    <w:p w14:paraId="05A28A42" w14:textId="77777777" w:rsidR="0098409E" w:rsidRPr="0098409E" w:rsidRDefault="008F6141" w:rsidP="00D0078E">
      <w:pPr>
        <w:ind w:left="360"/>
        <w:jc w:val="center"/>
        <w:rPr>
          <w:b/>
        </w:rPr>
      </w:pPr>
      <w:r>
        <w:rPr>
          <w:noProof/>
          <w:lang w:val="en-US"/>
        </w:rPr>
        <w:drawing>
          <wp:anchor distT="0" distB="0" distL="114300" distR="114300" simplePos="0" relativeHeight="251658752" behindDoc="1" locked="0" layoutInCell="1" allowOverlap="1" wp14:anchorId="479EAC57" wp14:editId="2D465F72">
            <wp:simplePos x="0" y="0"/>
            <wp:positionH relativeFrom="column">
              <wp:posOffset>2059940</wp:posOffset>
            </wp:positionH>
            <wp:positionV relativeFrom="paragraph">
              <wp:posOffset>330835</wp:posOffset>
            </wp:positionV>
            <wp:extent cx="2209800" cy="1393190"/>
            <wp:effectExtent l="0" t="0" r="0" b="0"/>
            <wp:wrapTight wrapText="bothSides">
              <wp:wrapPolygon edited="0">
                <wp:start x="0" y="0"/>
                <wp:lineTo x="0" y="21265"/>
                <wp:lineTo x="21414" y="21265"/>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1393190"/>
                    </a:xfrm>
                    <a:prstGeom prst="rect">
                      <a:avLst/>
                    </a:prstGeom>
                  </pic:spPr>
                </pic:pic>
              </a:graphicData>
            </a:graphic>
            <wp14:sizeRelH relativeFrom="margin">
              <wp14:pctWidth>0</wp14:pctWidth>
            </wp14:sizeRelH>
            <wp14:sizeRelV relativeFrom="margin">
              <wp14:pctHeight>0</wp14:pctHeight>
            </wp14:sizeRelV>
          </wp:anchor>
        </w:drawing>
      </w:r>
    </w:p>
    <w:sectPr w:rsidR="0098409E" w:rsidRPr="0098409E" w:rsidSect="00E60530">
      <w:footerReference w:type="default" r:id="rId9"/>
      <w:pgSz w:w="12240" w:h="15840"/>
      <w:pgMar w:top="992" w:right="1361" w:bottom="851" w:left="136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0C2EA" w14:textId="77777777" w:rsidR="009F2FFD" w:rsidRDefault="009F2FFD" w:rsidP="0075064E">
      <w:pPr>
        <w:spacing w:after="0" w:line="240" w:lineRule="auto"/>
      </w:pPr>
      <w:r>
        <w:separator/>
      </w:r>
    </w:p>
  </w:endnote>
  <w:endnote w:type="continuationSeparator" w:id="0">
    <w:p w14:paraId="08C296CB" w14:textId="77777777" w:rsidR="009F2FFD" w:rsidRDefault="009F2FFD" w:rsidP="0075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246911"/>
      <w:docPartObj>
        <w:docPartGallery w:val="Page Numbers (Bottom of Page)"/>
        <w:docPartUnique/>
      </w:docPartObj>
    </w:sdtPr>
    <w:sdtEndPr>
      <w:rPr>
        <w:noProof/>
      </w:rPr>
    </w:sdtEndPr>
    <w:sdtContent>
      <w:p w14:paraId="2FD95385" w14:textId="77777777" w:rsidR="0075064E" w:rsidRDefault="0075064E">
        <w:pPr>
          <w:pStyle w:val="Footer"/>
          <w:jc w:val="right"/>
        </w:pPr>
        <w:r>
          <w:fldChar w:fldCharType="begin"/>
        </w:r>
        <w:r>
          <w:instrText xml:space="preserve"> PAGE   \* MERGEFORMAT </w:instrText>
        </w:r>
        <w:r>
          <w:fldChar w:fldCharType="separate"/>
        </w:r>
        <w:r w:rsidR="006B4521">
          <w:rPr>
            <w:noProof/>
          </w:rPr>
          <w:t>1</w:t>
        </w:r>
        <w:r>
          <w:rPr>
            <w:noProof/>
          </w:rPr>
          <w:fldChar w:fldCharType="end"/>
        </w:r>
      </w:p>
    </w:sdtContent>
  </w:sdt>
  <w:p w14:paraId="3F65DAA0" w14:textId="77777777" w:rsidR="0075064E" w:rsidRDefault="007506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FC5A9" w14:textId="77777777" w:rsidR="009F2FFD" w:rsidRDefault="009F2FFD" w:rsidP="0075064E">
      <w:pPr>
        <w:spacing w:after="0" w:line="240" w:lineRule="auto"/>
      </w:pPr>
      <w:r>
        <w:separator/>
      </w:r>
    </w:p>
  </w:footnote>
  <w:footnote w:type="continuationSeparator" w:id="0">
    <w:p w14:paraId="03394570" w14:textId="77777777" w:rsidR="009F2FFD" w:rsidRDefault="009F2FFD" w:rsidP="007506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1F11"/>
    <w:multiLevelType w:val="hybridMultilevel"/>
    <w:tmpl w:val="50E4961C"/>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3F840CE"/>
    <w:multiLevelType w:val="hybridMultilevel"/>
    <w:tmpl w:val="CD249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4FA6043"/>
    <w:multiLevelType w:val="hybridMultilevel"/>
    <w:tmpl w:val="452057B4"/>
    <w:lvl w:ilvl="0" w:tplc="5ABAF1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C23499"/>
    <w:multiLevelType w:val="hybridMultilevel"/>
    <w:tmpl w:val="233AC95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A720200"/>
    <w:multiLevelType w:val="hybridMultilevel"/>
    <w:tmpl w:val="1472D4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6C454B"/>
    <w:multiLevelType w:val="hybridMultilevel"/>
    <w:tmpl w:val="47BC612E"/>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9496A60"/>
    <w:multiLevelType w:val="hybridMultilevel"/>
    <w:tmpl w:val="8236DF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nsid w:val="40F71397"/>
    <w:multiLevelType w:val="hybridMultilevel"/>
    <w:tmpl w:val="A23ECF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4D30548"/>
    <w:multiLevelType w:val="hybridMultilevel"/>
    <w:tmpl w:val="1E86621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4D4353C"/>
    <w:multiLevelType w:val="hybridMultilevel"/>
    <w:tmpl w:val="69D6D5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47030F49"/>
    <w:multiLevelType w:val="hybridMultilevel"/>
    <w:tmpl w:val="D56E57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9833607"/>
    <w:multiLevelType w:val="hybridMultilevel"/>
    <w:tmpl w:val="4BDEFB8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CAF3319"/>
    <w:multiLevelType w:val="hybridMultilevel"/>
    <w:tmpl w:val="F3127AEA"/>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77250871"/>
    <w:multiLevelType w:val="hybridMultilevel"/>
    <w:tmpl w:val="8B8C1738"/>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0"/>
  </w:num>
  <w:num w:numId="4">
    <w:abstractNumId w:val="10"/>
  </w:num>
  <w:num w:numId="5">
    <w:abstractNumId w:val="6"/>
  </w:num>
  <w:num w:numId="6">
    <w:abstractNumId w:val="13"/>
  </w:num>
  <w:num w:numId="7">
    <w:abstractNumId w:val="2"/>
  </w:num>
  <w:num w:numId="8">
    <w:abstractNumId w:val="8"/>
  </w:num>
  <w:num w:numId="9">
    <w:abstractNumId w:val="5"/>
  </w:num>
  <w:num w:numId="10">
    <w:abstractNumId w:val="9"/>
  </w:num>
  <w:num w:numId="11">
    <w:abstractNumId w:val="1"/>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09"/>
    <w:rsid w:val="00055D5D"/>
    <w:rsid w:val="00077CC7"/>
    <w:rsid w:val="00090531"/>
    <w:rsid w:val="00104936"/>
    <w:rsid w:val="00114BF0"/>
    <w:rsid w:val="0011659C"/>
    <w:rsid w:val="00116ACF"/>
    <w:rsid w:val="0012015A"/>
    <w:rsid w:val="001379A5"/>
    <w:rsid w:val="00145EB6"/>
    <w:rsid w:val="001477BA"/>
    <w:rsid w:val="00155F09"/>
    <w:rsid w:val="001948BC"/>
    <w:rsid w:val="00194FB8"/>
    <w:rsid w:val="001A1508"/>
    <w:rsid w:val="001B6447"/>
    <w:rsid w:val="001C4F98"/>
    <w:rsid w:val="001E547F"/>
    <w:rsid w:val="001F2A94"/>
    <w:rsid w:val="00223741"/>
    <w:rsid w:val="00237F33"/>
    <w:rsid w:val="00244A16"/>
    <w:rsid w:val="0025035F"/>
    <w:rsid w:val="002813F7"/>
    <w:rsid w:val="00295B2A"/>
    <w:rsid w:val="002A5F80"/>
    <w:rsid w:val="002A6D84"/>
    <w:rsid w:val="002C7007"/>
    <w:rsid w:val="002D5F85"/>
    <w:rsid w:val="00326511"/>
    <w:rsid w:val="00330F28"/>
    <w:rsid w:val="003666C4"/>
    <w:rsid w:val="003B5CBB"/>
    <w:rsid w:val="003C7A3C"/>
    <w:rsid w:val="003D602D"/>
    <w:rsid w:val="003F09EA"/>
    <w:rsid w:val="003F6AA3"/>
    <w:rsid w:val="00410EB6"/>
    <w:rsid w:val="004477C0"/>
    <w:rsid w:val="0046123D"/>
    <w:rsid w:val="00486D38"/>
    <w:rsid w:val="004911D3"/>
    <w:rsid w:val="004C7565"/>
    <w:rsid w:val="005047D3"/>
    <w:rsid w:val="005062E6"/>
    <w:rsid w:val="005444DF"/>
    <w:rsid w:val="00554FAB"/>
    <w:rsid w:val="00557FA6"/>
    <w:rsid w:val="00563009"/>
    <w:rsid w:val="005B4528"/>
    <w:rsid w:val="005D174E"/>
    <w:rsid w:val="005D630F"/>
    <w:rsid w:val="005F3591"/>
    <w:rsid w:val="00603884"/>
    <w:rsid w:val="00624BD2"/>
    <w:rsid w:val="006266FB"/>
    <w:rsid w:val="00671180"/>
    <w:rsid w:val="0067358C"/>
    <w:rsid w:val="0067628E"/>
    <w:rsid w:val="006B0F73"/>
    <w:rsid w:val="006B4521"/>
    <w:rsid w:val="006B6844"/>
    <w:rsid w:val="006D4D86"/>
    <w:rsid w:val="006E3AC6"/>
    <w:rsid w:val="0075064E"/>
    <w:rsid w:val="0075622A"/>
    <w:rsid w:val="007831B0"/>
    <w:rsid w:val="0078494A"/>
    <w:rsid w:val="007A771A"/>
    <w:rsid w:val="007C5370"/>
    <w:rsid w:val="007D60E2"/>
    <w:rsid w:val="00800A46"/>
    <w:rsid w:val="00810A5F"/>
    <w:rsid w:val="00810C12"/>
    <w:rsid w:val="008140BB"/>
    <w:rsid w:val="00814E7B"/>
    <w:rsid w:val="00831D1E"/>
    <w:rsid w:val="00886F26"/>
    <w:rsid w:val="008A6E86"/>
    <w:rsid w:val="008F6141"/>
    <w:rsid w:val="009022AE"/>
    <w:rsid w:val="00915E15"/>
    <w:rsid w:val="0098409E"/>
    <w:rsid w:val="009B2A07"/>
    <w:rsid w:val="009B5B98"/>
    <w:rsid w:val="009C00D3"/>
    <w:rsid w:val="009C1777"/>
    <w:rsid w:val="009E043D"/>
    <w:rsid w:val="009F2FFD"/>
    <w:rsid w:val="00A1424A"/>
    <w:rsid w:val="00A36237"/>
    <w:rsid w:val="00A415F0"/>
    <w:rsid w:val="00A43B0C"/>
    <w:rsid w:val="00A75B65"/>
    <w:rsid w:val="00A841E4"/>
    <w:rsid w:val="00AD3B64"/>
    <w:rsid w:val="00AE21DD"/>
    <w:rsid w:val="00AE2B78"/>
    <w:rsid w:val="00B13EC3"/>
    <w:rsid w:val="00B50A39"/>
    <w:rsid w:val="00B53A48"/>
    <w:rsid w:val="00B8605D"/>
    <w:rsid w:val="00BA37B5"/>
    <w:rsid w:val="00BB7837"/>
    <w:rsid w:val="00BD4828"/>
    <w:rsid w:val="00C224DB"/>
    <w:rsid w:val="00C301BB"/>
    <w:rsid w:val="00C434E3"/>
    <w:rsid w:val="00C71B94"/>
    <w:rsid w:val="00C83E0A"/>
    <w:rsid w:val="00CE3835"/>
    <w:rsid w:val="00D0078E"/>
    <w:rsid w:val="00D0668F"/>
    <w:rsid w:val="00D155B5"/>
    <w:rsid w:val="00D21068"/>
    <w:rsid w:val="00D42CA1"/>
    <w:rsid w:val="00DA682D"/>
    <w:rsid w:val="00DD5AE7"/>
    <w:rsid w:val="00E003AA"/>
    <w:rsid w:val="00E55A61"/>
    <w:rsid w:val="00E60530"/>
    <w:rsid w:val="00E7637D"/>
    <w:rsid w:val="00E975BA"/>
    <w:rsid w:val="00EB5C5C"/>
    <w:rsid w:val="00EB6B11"/>
    <w:rsid w:val="00EE3BB9"/>
    <w:rsid w:val="00F26090"/>
    <w:rsid w:val="00F6600A"/>
    <w:rsid w:val="00FB1405"/>
    <w:rsid w:val="00FB6694"/>
    <w:rsid w:val="00FC5975"/>
    <w:rsid w:val="00FD59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F2341"/>
  <w15:docId w15:val="{A4697859-5C86-4E05-BF8C-6DCB366C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AA3"/>
    <w:pPr>
      <w:ind w:left="720"/>
      <w:contextualSpacing/>
    </w:pPr>
  </w:style>
  <w:style w:type="character" w:styleId="Hyperlink">
    <w:name w:val="Hyperlink"/>
    <w:basedOn w:val="DefaultParagraphFont"/>
    <w:uiPriority w:val="99"/>
    <w:semiHidden/>
    <w:unhideWhenUsed/>
    <w:rsid w:val="001C4F98"/>
    <w:rPr>
      <w:color w:val="0000FF"/>
      <w:u w:val="single"/>
    </w:rPr>
  </w:style>
  <w:style w:type="paragraph" w:styleId="BalloonText">
    <w:name w:val="Balloon Text"/>
    <w:basedOn w:val="Normal"/>
    <w:link w:val="BalloonTextChar"/>
    <w:uiPriority w:val="99"/>
    <w:semiHidden/>
    <w:unhideWhenUsed/>
    <w:rsid w:val="00A43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0C"/>
    <w:rPr>
      <w:rFonts w:ascii="Tahoma" w:hAnsi="Tahoma" w:cs="Tahoma"/>
      <w:sz w:val="16"/>
      <w:szCs w:val="16"/>
    </w:rPr>
  </w:style>
  <w:style w:type="paragraph" w:styleId="Header">
    <w:name w:val="header"/>
    <w:basedOn w:val="Normal"/>
    <w:link w:val="HeaderChar"/>
    <w:uiPriority w:val="99"/>
    <w:unhideWhenUsed/>
    <w:rsid w:val="00750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4E"/>
  </w:style>
  <w:style w:type="paragraph" w:styleId="Footer">
    <w:name w:val="footer"/>
    <w:basedOn w:val="Normal"/>
    <w:link w:val="FooterChar"/>
    <w:uiPriority w:val="99"/>
    <w:unhideWhenUsed/>
    <w:rsid w:val="00750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701B-B379-0140-963C-D55DE641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kleongsit</dc:creator>
  <cp:lastModifiedBy>Microsoft Office User</cp:lastModifiedBy>
  <cp:revision>2</cp:revision>
  <dcterms:created xsi:type="dcterms:W3CDTF">2017-02-20T00:49:00Z</dcterms:created>
  <dcterms:modified xsi:type="dcterms:W3CDTF">2017-02-20T00:49:00Z</dcterms:modified>
</cp:coreProperties>
</file>